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D03" w:rsidRDefault="00CC6DF6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576"/>
      </w:tblGrid>
      <w:tr w:rsidR="0050582A" w:rsidRPr="0038257C" w:rsidTr="009D2846">
        <w:tc>
          <w:tcPr>
            <w:tcW w:w="9576" w:type="dxa"/>
            <w:shd w:val="clear" w:color="auto" w:fill="F2F2F2"/>
          </w:tcPr>
          <w:p w:rsidR="0050582A" w:rsidRPr="0038257C" w:rsidRDefault="0050582A" w:rsidP="005F0738">
            <w:pPr>
              <w:rPr>
                <w:b/>
                <w:bCs/>
                <w:noProof/>
                <w:sz w:val="22"/>
                <w:szCs w:val="22"/>
              </w:rPr>
            </w:pPr>
            <w:r w:rsidRPr="0038257C">
              <w:rPr>
                <w:b/>
                <w:bCs/>
                <w:noProof/>
                <w:sz w:val="22"/>
                <w:szCs w:val="22"/>
              </w:rPr>
              <w:t>Стандард 13. Заједнички студијски програм</w:t>
            </w:r>
          </w:p>
          <w:p w:rsidR="0050582A" w:rsidRPr="0038257C" w:rsidRDefault="0050582A" w:rsidP="005F0738">
            <w:pPr>
              <w:jc w:val="both"/>
              <w:rPr>
                <w:sz w:val="22"/>
                <w:szCs w:val="22"/>
                <w:lang w:val="sr-Cyrl-CS"/>
              </w:rPr>
            </w:pPr>
            <w:r w:rsidRPr="0038257C">
              <w:rPr>
                <w:bCs/>
                <w:noProof/>
                <w:sz w:val="22"/>
                <w:szCs w:val="22"/>
              </w:rPr>
              <w:t>Под заједничким студијским програмом (ЗС-програм) подразумева се студијски програм за стицање свих облика заједничких диплома који организују и изводе више високошколских установа са статусом правног лица. Заједнички студијски програми воде стицању заједничке дипломе, двоструке (две) дипломе, или једне дипломе коју издаје установа одређена међусобним споразумом установа учесница.</w:t>
            </w:r>
          </w:p>
        </w:tc>
      </w:tr>
      <w:tr w:rsidR="0050582A" w:rsidRPr="0038257C" w:rsidTr="009D2846">
        <w:tc>
          <w:tcPr>
            <w:tcW w:w="9576" w:type="dxa"/>
            <w:tcBorders>
              <w:bottom w:val="single" w:sz="12" w:space="0" w:color="auto"/>
            </w:tcBorders>
          </w:tcPr>
          <w:p w:rsidR="004F6DF5" w:rsidRDefault="004F6DF5" w:rsidP="005F0738">
            <w:pPr>
              <w:rPr>
                <w:b/>
                <w:bCs/>
                <w:noProof/>
                <w:sz w:val="22"/>
                <w:szCs w:val="22"/>
              </w:rPr>
            </w:pPr>
          </w:p>
          <w:p w:rsidR="004F6DF5" w:rsidRPr="007D13F5" w:rsidRDefault="004F6DF5" w:rsidP="00081C37">
            <w:pPr>
              <w:jc w:val="both"/>
              <w:rPr>
                <w:bCs/>
                <w:noProof/>
                <w:sz w:val="22"/>
                <w:szCs w:val="22"/>
              </w:rPr>
            </w:pPr>
            <w:r w:rsidRPr="007D13F5">
              <w:rPr>
                <w:bCs/>
                <w:noProof/>
                <w:sz w:val="22"/>
                <w:szCs w:val="22"/>
              </w:rPr>
              <w:t xml:space="preserve">Заједнички студијски програм мастер академских студија организује пет универзитета, три из Републике Србије: Универзитет у Београду, Универзитет у Новом Саду и Универзитет у Нишу, и два универзитета из Босне и Херцеговине: </w:t>
            </w:r>
            <w:r w:rsidR="00081C37" w:rsidRPr="007D13F5">
              <w:rPr>
                <w:bCs/>
                <w:noProof/>
                <w:sz w:val="22"/>
                <w:szCs w:val="22"/>
              </w:rPr>
              <w:t>Универзитет у Бањој Луци и Универзитет у Сарајеву. Универзитети су потписали Споразум у коме су рег</w:t>
            </w:r>
            <w:r w:rsidR="00DE206B">
              <w:rPr>
                <w:bCs/>
                <w:noProof/>
                <w:sz w:val="22"/>
                <w:szCs w:val="22"/>
              </w:rPr>
              <w:t>ули</w:t>
            </w:r>
            <w:r w:rsidR="00081C37" w:rsidRPr="007D13F5">
              <w:rPr>
                <w:bCs/>
                <w:noProof/>
                <w:sz w:val="22"/>
                <w:szCs w:val="22"/>
              </w:rPr>
              <w:t xml:space="preserve">сани услови за реализацију заједничког мастер студијског програма. </w:t>
            </w:r>
            <w:r w:rsidR="00A576F3" w:rsidRPr="007D13F5">
              <w:rPr>
                <w:bCs/>
                <w:noProof/>
                <w:sz w:val="22"/>
                <w:szCs w:val="22"/>
              </w:rPr>
              <w:t xml:space="preserve">У Споразуму су дефинисани циљеви заједничког студијског програма, конзорцијум, академски одбор, језик на коме се изводи програм, пријава и упис студената, трајање и структура мастер програма, школарина, академско звање (диплома и додатак дипломи), финансирање, евалуација програма, као и </w:t>
            </w:r>
            <w:r w:rsidR="00E833FA" w:rsidRPr="007D13F5">
              <w:rPr>
                <w:bCs/>
                <w:noProof/>
                <w:sz w:val="22"/>
                <w:szCs w:val="22"/>
              </w:rPr>
              <w:t xml:space="preserve">завршне одредбе које се односе на иступање из споразума или проширење споразума и решавање спорова. </w:t>
            </w:r>
          </w:p>
          <w:p w:rsidR="00E833FA" w:rsidRPr="007D13F5" w:rsidRDefault="00E833FA" w:rsidP="00E833FA">
            <w:pPr>
              <w:tabs>
                <w:tab w:val="left" w:pos="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7D13F5">
              <w:rPr>
                <w:bCs/>
                <w:color w:val="000000"/>
                <w:sz w:val="22"/>
                <w:szCs w:val="22"/>
              </w:rPr>
              <w:t xml:space="preserve">Конзорцијум студијског програма састављан је од универзитета - носилаца Програма и универзитета – партнерских институција на Програму. </w:t>
            </w:r>
          </w:p>
          <w:p w:rsidR="00E833FA" w:rsidRPr="007D13F5" w:rsidRDefault="00E833FA" w:rsidP="00E833FA">
            <w:pPr>
              <w:tabs>
                <w:tab w:val="left" w:pos="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7D13F5">
              <w:rPr>
                <w:bCs/>
                <w:color w:val="000000"/>
                <w:sz w:val="22"/>
                <w:szCs w:val="22"/>
              </w:rPr>
              <w:t>Носиоци Програма су универзитети који акредитују студијски програм, а то су: Универзитет у Београду, Универзитет у Новом Саду и Универзитет у Нишу. Координатор студијског програма је Универзитет у Београду.</w:t>
            </w:r>
          </w:p>
          <w:p w:rsidR="00E833FA" w:rsidRPr="007D13F5" w:rsidRDefault="00E833FA" w:rsidP="00E833FA">
            <w:pPr>
              <w:tabs>
                <w:tab w:val="left" w:pos="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7D13F5">
              <w:rPr>
                <w:bCs/>
                <w:color w:val="000000"/>
                <w:sz w:val="22"/>
                <w:szCs w:val="22"/>
              </w:rPr>
              <w:t xml:space="preserve">Партнерске институције које кроз сарадњу обезбеђују наставнике за извођење наставе, студијско-истраживачки рад и стручне праксе су: Универзитет у Бањој Луци и Универзитет у Сарајеву. </w:t>
            </w:r>
          </w:p>
          <w:p w:rsidR="005652F4" w:rsidRPr="007D13F5" w:rsidRDefault="005652F4" w:rsidP="00E833FA">
            <w:pPr>
              <w:tabs>
                <w:tab w:val="left" w:pos="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7D13F5">
              <w:rPr>
                <w:sz w:val="22"/>
                <w:szCs w:val="22"/>
              </w:rPr>
              <w:t xml:space="preserve">Заједнички мастер студијски програм траје једну годину </w:t>
            </w:r>
            <w:r w:rsidRPr="007D13F5">
              <w:rPr>
                <w:bCs/>
                <w:color w:val="000000"/>
                <w:sz w:val="22"/>
                <w:szCs w:val="22"/>
              </w:rPr>
              <w:t xml:space="preserve">и подељен је у два семестра. Програм </w:t>
            </w:r>
            <w:r w:rsidRPr="007D13F5">
              <w:rPr>
                <w:sz w:val="22"/>
                <w:szCs w:val="22"/>
              </w:rPr>
              <w:t>садржи обавезне и изборне предмете у укупном обиму од најмање 60 ЕСПБ бодова.</w:t>
            </w:r>
          </w:p>
          <w:p w:rsidR="005652F4" w:rsidRPr="007D13F5" w:rsidRDefault="005652F4" w:rsidP="00081C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D13F5">
              <w:rPr>
                <w:bCs/>
                <w:color w:val="000000"/>
                <w:sz w:val="22"/>
                <w:szCs w:val="22"/>
              </w:rPr>
              <w:t xml:space="preserve">Наставне активности у првом семестру </w:t>
            </w:r>
            <w:r w:rsidR="007D13F5" w:rsidRPr="007D13F5">
              <w:rPr>
                <w:bCs/>
                <w:color w:val="000000"/>
                <w:sz w:val="22"/>
                <w:szCs w:val="22"/>
              </w:rPr>
              <w:t xml:space="preserve">мастер студија </w:t>
            </w:r>
            <w:r w:rsidRPr="007D13F5">
              <w:rPr>
                <w:bCs/>
                <w:color w:val="000000"/>
                <w:sz w:val="22"/>
                <w:szCs w:val="22"/>
              </w:rPr>
              <w:t>одржавају се на Универзитету у Београду, а један део наставних активности и на Универзитету у Новом Саду и Универзитету у Нишу (настава из појединих предмета). Обавезе предвиђене структуром студијског програма у другом семестру се обављају у виду консултација и студенти су обавезни да их обављају са професорима на сваком од универзитета, чланица Конзорцијума.</w:t>
            </w:r>
          </w:p>
          <w:p w:rsidR="00231F5E" w:rsidRPr="007D13F5" w:rsidRDefault="007D13F5" w:rsidP="00231F5E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D13F5">
              <w:rPr>
                <w:bCs/>
                <w:color w:val="000000"/>
                <w:sz w:val="22"/>
                <w:szCs w:val="22"/>
              </w:rPr>
              <w:t>Студети</w:t>
            </w:r>
            <w:r w:rsidR="00DE206B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7D13F5">
              <w:rPr>
                <w:bCs/>
                <w:color w:val="000000"/>
                <w:sz w:val="22"/>
                <w:szCs w:val="22"/>
              </w:rPr>
              <w:t>се</w:t>
            </w:r>
            <w:r w:rsidR="00DE206B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7D13F5">
              <w:rPr>
                <w:bCs/>
                <w:color w:val="000000"/>
                <w:sz w:val="22"/>
                <w:szCs w:val="22"/>
              </w:rPr>
              <w:t>пријављују</w:t>
            </w:r>
            <w:r w:rsidR="00DE206B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7D13F5">
              <w:rPr>
                <w:bCs/>
                <w:color w:val="000000"/>
                <w:sz w:val="22"/>
                <w:szCs w:val="22"/>
              </w:rPr>
              <w:t>на</w:t>
            </w:r>
            <w:r w:rsidR="00DE206B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7D13F5">
              <w:rPr>
                <w:bCs/>
                <w:color w:val="000000"/>
                <w:sz w:val="22"/>
                <w:szCs w:val="22"/>
              </w:rPr>
              <w:t>заједнички</w:t>
            </w:r>
            <w:r w:rsidR="00DE206B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7D13F5">
              <w:rPr>
                <w:bCs/>
                <w:color w:val="000000"/>
                <w:sz w:val="22"/>
                <w:szCs w:val="22"/>
              </w:rPr>
              <w:t>студијски</w:t>
            </w:r>
            <w:r w:rsidR="00DE206B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7D13F5">
              <w:rPr>
                <w:bCs/>
                <w:color w:val="000000"/>
                <w:sz w:val="22"/>
                <w:szCs w:val="22"/>
              </w:rPr>
              <w:t>п</w:t>
            </w:r>
            <w:r w:rsidR="00231F5E" w:rsidRPr="007D13F5">
              <w:rPr>
                <w:bCs/>
                <w:color w:val="000000"/>
                <w:sz w:val="22"/>
                <w:szCs w:val="22"/>
              </w:rPr>
              <w:t>рограм</w:t>
            </w:r>
            <w:r w:rsidR="00DE206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231F5E" w:rsidRPr="007D13F5">
              <w:rPr>
                <w:bCs/>
                <w:color w:val="000000"/>
                <w:sz w:val="22"/>
                <w:szCs w:val="22"/>
              </w:rPr>
              <w:t>на</w:t>
            </w:r>
            <w:r w:rsidR="00DE206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231F5E" w:rsidRPr="007D13F5">
              <w:rPr>
                <w:bCs/>
                <w:color w:val="000000"/>
                <w:sz w:val="22"/>
                <w:szCs w:val="22"/>
              </w:rPr>
              <w:t>основу</w:t>
            </w:r>
            <w:r w:rsidR="00DE206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BD0376">
              <w:rPr>
                <w:bCs/>
                <w:color w:val="000000"/>
                <w:sz w:val="22"/>
                <w:szCs w:val="22"/>
              </w:rPr>
              <w:t xml:space="preserve">заједничког конкурса </w:t>
            </w:r>
            <w:bookmarkStart w:id="0" w:name="_GoBack"/>
            <w:bookmarkEnd w:id="0"/>
            <w:r w:rsidR="00231F5E" w:rsidRPr="007D13F5">
              <w:rPr>
                <w:bCs/>
                <w:color w:val="000000"/>
                <w:sz w:val="22"/>
                <w:szCs w:val="22"/>
              </w:rPr>
              <w:t>који расписују</w:t>
            </w:r>
            <w:r w:rsidR="00DE206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231F5E" w:rsidRPr="007D13F5">
              <w:rPr>
                <w:bCs/>
                <w:color w:val="000000"/>
                <w:sz w:val="22"/>
                <w:szCs w:val="22"/>
              </w:rPr>
              <w:t>сви</w:t>
            </w:r>
            <w:r w:rsidR="00DE206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231F5E" w:rsidRPr="007D13F5">
              <w:rPr>
                <w:bCs/>
                <w:color w:val="000000"/>
                <w:sz w:val="22"/>
                <w:szCs w:val="22"/>
              </w:rPr>
              <w:t>универзитети и који</w:t>
            </w:r>
            <w:r w:rsidR="00DE206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231F5E" w:rsidRPr="007D13F5">
              <w:rPr>
                <w:bCs/>
                <w:color w:val="000000"/>
                <w:sz w:val="22"/>
                <w:szCs w:val="22"/>
              </w:rPr>
              <w:t>ће</w:t>
            </w:r>
            <w:r w:rsidR="00DE206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231F5E" w:rsidRPr="007D13F5">
              <w:rPr>
                <w:bCs/>
                <w:color w:val="000000"/>
                <w:sz w:val="22"/>
                <w:szCs w:val="22"/>
              </w:rPr>
              <w:t>бити</w:t>
            </w:r>
            <w:r w:rsidR="00DE206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231F5E" w:rsidRPr="007D13F5">
              <w:rPr>
                <w:bCs/>
                <w:color w:val="000000"/>
                <w:sz w:val="22"/>
                <w:szCs w:val="22"/>
              </w:rPr>
              <w:t>објављен</w:t>
            </w:r>
            <w:r w:rsidR="00DE206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231F5E" w:rsidRPr="007D13F5">
              <w:rPr>
                <w:bCs/>
                <w:color w:val="000000"/>
                <w:sz w:val="22"/>
                <w:szCs w:val="22"/>
              </w:rPr>
              <w:t>на</w:t>
            </w:r>
            <w:r w:rsidR="00DE206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231F5E" w:rsidRPr="007D13F5">
              <w:rPr>
                <w:bCs/>
                <w:color w:val="000000"/>
                <w:sz w:val="22"/>
                <w:szCs w:val="22"/>
              </w:rPr>
              <w:t>интернет</w:t>
            </w:r>
            <w:r w:rsidR="00DE206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231F5E" w:rsidRPr="007D13F5">
              <w:rPr>
                <w:bCs/>
                <w:color w:val="000000"/>
                <w:sz w:val="22"/>
                <w:szCs w:val="22"/>
              </w:rPr>
              <w:t>адреси</w:t>
            </w:r>
            <w:r w:rsidR="00DE206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231F5E" w:rsidRPr="007D13F5">
              <w:rPr>
                <w:bCs/>
                <w:color w:val="000000"/>
                <w:sz w:val="22"/>
                <w:szCs w:val="22"/>
              </w:rPr>
              <w:t>Универзитета у Београду. Учесници су сагласни да Универзитет у Београду води евиденцију студената, припреми и издаје заједничку диплому у складу са Законом.</w:t>
            </w:r>
          </w:p>
          <w:p w:rsidR="00231F5E" w:rsidRPr="007D13F5" w:rsidRDefault="00231F5E" w:rsidP="007D13F5">
            <w:pPr>
              <w:tabs>
                <w:tab w:val="left" w:pos="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7D13F5">
              <w:rPr>
                <w:bCs/>
                <w:color w:val="000000"/>
                <w:sz w:val="22"/>
                <w:szCs w:val="22"/>
              </w:rPr>
              <w:t xml:space="preserve">Студенти који успешно заврше </w:t>
            </w:r>
            <w:r w:rsidR="007D13F5" w:rsidRPr="007D13F5">
              <w:rPr>
                <w:bCs/>
                <w:color w:val="000000"/>
                <w:sz w:val="22"/>
                <w:szCs w:val="22"/>
              </w:rPr>
              <w:t>заједнички студијски п</w:t>
            </w:r>
            <w:r w:rsidRPr="007D13F5">
              <w:rPr>
                <w:bCs/>
                <w:color w:val="000000"/>
                <w:sz w:val="22"/>
                <w:szCs w:val="22"/>
              </w:rPr>
              <w:t>рограм добијају академски назив</w:t>
            </w:r>
            <w:r w:rsidR="007D13F5" w:rsidRPr="007D13F5">
              <w:rPr>
                <w:bCs/>
                <w:color w:val="000000"/>
                <w:sz w:val="22"/>
                <w:szCs w:val="22"/>
              </w:rPr>
              <w:t xml:space="preserve"> мастер инжењер шумарства – а у додатку дипломи - заштита </w:t>
            </w:r>
            <w:r w:rsidR="00DE206B">
              <w:rPr>
                <w:bCs/>
                <w:color w:val="000000"/>
                <w:sz w:val="22"/>
                <w:szCs w:val="22"/>
              </w:rPr>
              <w:t>земљишта од ерозије и превенција</w:t>
            </w:r>
            <w:r w:rsidR="007D13F5" w:rsidRPr="007D13F5">
              <w:rPr>
                <w:bCs/>
                <w:color w:val="000000"/>
                <w:sz w:val="22"/>
                <w:szCs w:val="22"/>
              </w:rPr>
              <w:t xml:space="preserve"> од бујичних поплава</w:t>
            </w:r>
            <w:r w:rsidRPr="007D13F5">
              <w:rPr>
                <w:bCs/>
                <w:color w:val="000000"/>
                <w:sz w:val="22"/>
                <w:szCs w:val="22"/>
              </w:rPr>
              <w:t>. Универзитет у Београду издаје диплому и додатак дипломи. Диплома и додатак дипломи се издаје на прописаном обрасцу на српском језику.</w:t>
            </w:r>
          </w:p>
          <w:p w:rsidR="0050582A" w:rsidRPr="0038257C" w:rsidRDefault="0050582A" w:rsidP="005F0738">
            <w:pPr>
              <w:widowControl/>
              <w:autoSpaceDE/>
              <w:autoSpaceDN/>
              <w:adjustRightInd/>
              <w:spacing w:line="216" w:lineRule="auto"/>
              <w:jc w:val="both"/>
              <w:rPr>
                <w:noProof/>
                <w:sz w:val="22"/>
                <w:szCs w:val="22"/>
                <w:lang w:val="sr-Cyrl-CS" w:eastAsia="en-US"/>
              </w:rPr>
            </w:pPr>
          </w:p>
        </w:tc>
      </w:tr>
    </w:tbl>
    <w:p w:rsidR="0050582A" w:rsidRPr="0050582A" w:rsidRDefault="0050582A"/>
    <w:sectPr w:rsidR="0050582A" w:rsidRPr="0050582A" w:rsidSect="00B75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1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hyphenationZone w:val="425"/>
  <w:characterSpacingControl w:val="doNotCompress"/>
  <w:compat/>
  <w:docVars>
    <w:docVar w:name="__Grammarly_42____i" w:val="H4sIAAAAAAAEAKtWckksSQxILCpxzi/NK1GyMqwFAAEhoTITAAAA"/>
    <w:docVar w:name="__Grammarly_42___1" w:val="H4sIAAAAAAAEAKtWcslP9kxRslIyNDYyMrcwNjM1MzE3NTE0MLJU0lEKTi0uzszPAykwqQUAnlca7ywAAAA="/>
  </w:docVars>
  <w:rsids>
    <w:rsidRoot w:val="0050582A"/>
    <w:rsid w:val="00081C37"/>
    <w:rsid w:val="00231F5E"/>
    <w:rsid w:val="004F6DF5"/>
    <w:rsid w:val="0050582A"/>
    <w:rsid w:val="0052032B"/>
    <w:rsid w:val="005652F4"/>
    <w:rsid w:val="005C506E"/>
    <w:rsid w:val="007D13F5"/>
    <w:rsid w:val="00831E8A"/>
    <w:rsid w:val="009D2846"/>
    <w:rsid w:val="00A576F3"/>
    <w:rsid w:val="00AE47D7"/>
    <w:rsid w:val="00B751BC"/>
    <w:rsid w:val="00BD0376"/>
    <w:rsid w:val="00BD35A4"/>
    <w:rsid w:val="00CC6DF6"/>
    <w:rsid w:val="00D87545"/>
    <w:rsid w:val="00DE206B"/>
    <w:rsid w:val="00E83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8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Dragovic</dc:creator>
  <cp:lastModifiedBy>Nada Dragovic</cp:lastModifiedBy>
  <cp:revision>4</cp:revision>
  <dcterms:created xsi:type="dcterms:W3CDTF">2020-05-24T10:10:00Z</dcterms:created>
  <dcterms:modified xsi:type="dcterms:W3CDTF">2020-05-24T14:06:00Z</dcterms:modified>
</cp:coreProperties>
</file>